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9698" w14:textId="77777777" w:rsidR="001F197B" w:rsidRDefault="00925871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  <w:r>
        <w:rPr>
          <w:b/>
          <w:noProof/>
          <w:color w:val="2E75B5"/>
          <w:sz w:val="60"/>
          <w:szCs w:val="60"/>
        </w:rPr>
        <w:drawing>
          <wp:anchor distT="0" distB="0" distL="114300" distR="114300" simplePos="0" relativeHeight="251658240" behindDoc="0" locked="0" layoutInCell="1" hidden="0" allowOverlap="1" wp14:anchorId="2083A071" wp14:editId="74AED10F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F480C" w14:textId="77777777" w:rsidR="001F197B" w:rsidRDefault="00925871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 xml:space="preserve">INTEGROVANÝ REGIONÁLNÍ OPERAČNÍ PROGRAM </w:t>
      </w:r>
      <w:r>
        <w:rPr>
          <w:b/>
          <w:color w:val="2E75B5"/>
          <w:sz w:val="60"/>
          <w:szCs w:val="60"/>
        </w:rPr>
        <w:br/>
        <w:t>2021–2027</w:t>
      </w:r>
    </w:p>
    <w:p w14:paraId="4D3BAD87" w14:textId="77777777" w:rsidR="001F197B" w:rsidRDefault="001F197B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</w:p>
    <w:p w14:paraId="057D0497" w14:textId="4C4CBAC0" w:rsidR="001F197B" w:rsidRDefault="00925871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>ŠABLONA PROJEKTOVÉHO ZÁMĚRU PRO PROGRAMOVÝ RÁMEC IROP MAS</w:t>
      </w:r>
      <w:r>
        <w:rPr>
          <w:rFonts w:ascii="Tahoma" w:eastAsia="Tahoma" w:hAnsi="Tahoma" w:cs="Tahoma"/>
          <w:smallCaps/>
          <w:color w:val="A6A6A6"/>
          <w:sz w:val="40"/>
          <w:szCs w:val="40"/>
        </w:rPr>
        <w:t>ؘ</w:t>
      </w: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 xml:space="preserve"> CHRUDIMSKO - 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6. VÝZVA MAS CHRUDIMSKO IROP - HASIČI I.</w:t>
      </w:r>
    </w:p>
    <w:p w14:paraId="2825C197" w14:textId="77777777" w:rsidR="001F197B" w:rsidRDefault="00925871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Podpora jednotek sboru dobrovolných hasičů kategorie jednotek požární ochrany II, III a V</w:t>
      </w:r>
    </w:p>
    <w:p w14:paraId="4B808231" w14:textId="77777777" w:rsidR="001F197B" w:rsidRDefault="001F19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mallCaps/>
          <w:color w:val="000000"/>
          <w:sz w:val="32"/>
          <w:szCs w:val="32"/>
          <w:highlight w:val="yellow"/>
        </w:rPr>
      </w:pPr>
    </w:p>
    <w:p w14:paraId="1C0F5E74" w14:textId="77777777" w:rsidR="001F197B" w:rsidRDefault="001F19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14A75B04" w14:textId="77777777" w:rsidR="001F197B" w:rsidRDefault="001F19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735B57E1" w14:textId="77777777" w:rsidR="001F197B" w:rsidRDefault="001F19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14:paraId="1247521F" w14:textId="77777777" w:rsidR="001F197B" w:rsidRDefault="00925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sectPr w:rsidR="001F197B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Příloha č. 1</w:t>
      </w:r>
    </w:p>
    <w:p w14:paraId="55261AA5" w14:textId="77777777" w:rsidR="001F197B" w:rsidRDefault="00925871">
      <w:pPr>
        <w:jc w:val="center"/>
      </w:pPr>
      <w:r>
        <w:rPr>
          <w:sz w:val="24"/>
          <w:szCs w:val="24"/>
        </w:rPr>
        <w:lastRenderedPageBreak/>
        <w:t xml:space="preserve">Celkový rozsah projektového záměru nesmí překročit </w:t>
      </w:r>
      <w:r>
        <w:rPr>
          <w:b/>
          <w:sz w:val="24"/>
          <w:szCs w:val="24"/>
        </w:rPr>
        <w:t>15 stran velikosti A4</w:t>
      </w:r>
      <w:r>
        <w:rPr>
          <w:sz w:val="24"/>
          <w:szCs w:val="24"/>
        </w:rPr>
        <w:t>.</w:t>
      </w:r>
    </w:p>
    <w:tbl>
      <w:tblPr>
        <w:tblStyle w:val="a"/>
        <w:tblW w:w="1456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1485"/>
        <w:gridCol w:w="2385"/>
        <w:gridCol w:w="1695"/>
        <w:gridCol w:w="3060"/>
        <w:gridCol w:w="1410"/>
        <w:gridCol w:w="1410"/>
      </w:tblGrid>
      <w:tr w:rsidR="001F197B" w14:paraId="64A4BB64" w14:textId="77777777">
        <w:trPr>
          <w:trHeight w:val="284"/>
          <w:jc w:val="center"/>
        </w:trPr>
        <w:tc>
          <w:tcPr>
            <w:tcW w:w="3120" w:type="dxa"/>
            <w:shd w:val="clear" w:color="auto" w:fill="DFD0CB"/>
            <w:vAlign w:val="center"/>
          </w:tcPr>
          <w:p w14:paraId="31D90C4D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PROJEKTOVÉHO ZÁMĚRU 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6EB9B013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Uveďte název projektu.  </w:t>
            </w:r>
          </w:p>
        </w:tc>
      </w:tr>
      <w:tr w:rsidR="001F197B" w14:paraId="13AC6638" w14:textId="77777777">
        <w:trPr>
          <w:trHeight w:val="347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1EB5DA26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PROJEKTOVÉHO ZÁMĚRU DO INTEGROVANÉ STRATEGIE </w:t>
            </w: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417EB015" w14:textId="77777777" w:rsidR="001F197B" w:rsidRDefault="00925871">
            <w:pPr>
              <w:spacing w:after="0" w:line="240" w:lineRule="auto"/>
            </w:pPr>
            <w:r>
              <w:t>oficiální název MAS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435EC06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MAS </w:t>
            </w:r>
            <w:proofErr w:type="gramStart"/>
            <w:r>
              <w:rPr>
                <w:b/>
              </w:rPr>
              <w:t xml:space="preserve">Chrudimsko, </w:t>
            </w:r>
            <w:proofErr w:type="spellStart"/>
            <w:r>
              <w:rPr>
                <w:b/>
              </w:rPr>
              <w:t>z.s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</w:tr>
      <w:tr w:rsidR="001F197B" w14:paraId="034663DD" w14:textId="77777777">
        <w:trPr>
          <w:trHeight w:val="335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7DA231F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66823F9D" w14:textId="77777777" w:rsidR="001F197B" w:rsidRDefault="00925871">
            <w:pPr>
              <w:spacing w:after="0" w:line="240" w:lineRule="auto"/>
            </w:pPr>
            <w:r>
              <w:t xml:space="preserve">číslo a název opatření PR IROP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DCF64B2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14:paraId="0856C168" w14:textId="77777777" w:rsidR="001F197B" w:rsidRDefault="009258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</w:rPr>
              <w:t>5.2.4 Zmírnění dopadů živelných pohrom</w:t>
            </w:r>
          </w:p>
        </w:tc>
      </w:tr>
      <w:tr w:rsidR="001F197B" w14:paraId="6889E511" w14:textId="77777777">
        <w:trPr>
          <w:trHeight w:val="433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3E71C7CA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2E0A5432" w14:textId="77777777" w:rsidR="001F197B" w:rsidRDefault="00925871">
            <w:pPr>
              <w:spacing w:after="0" w:line="240" w:lineRule="auto"/>
            </w:pPr>
            <w:r>
              <w:t>číslo a název výzvy ŘO IROP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5D4CDB67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61. výzva IROP - Hasiči - SC 5.1 (CLLD)</w:t>
            </w:r>
          </w:p>
        </w:tc>
      </w:tr>
      <w:tr w:rsidR="001F197B" w14:paraId="359046C1" w14:textId="77777777">
        <w:trPr>
          <w:trHeight w:val="425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0D25B789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7AFECDFF" w14:textId="77777777" w:rsidR="001F197B" w:rsidRDefault="00925871">
            <w:pPr>
              <w:spacing w:after="0" w:line="240" w:lineRule="auto"/>
            </w:pPr>
            <w:r>
              <w:t>číslo a název výzvy MAS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1C319791" w14:textId="7C468A2F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výzva MAS Chrudimsko - IROP - HASIČI I.</w:t>
            </w:r>
          </w:p>
        </w:tc>
      </w:tr>
      <w:tr w:rsidR="001F197B" w14:paraId="74D6ACAC" w14:textId="77777777">
        <w:trPr>
          <w:trHeight w:val="268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7AF732FA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86B8AFE" w14:textId="77777777" w:rsidR="001F197B" w:rsidRDefault="00925871">
            <w:pPr>
              <w:spacing w:after="0" w:line="240" w:lineRule="auto"/>
            </w:pPr>
            <w: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0C01AF3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F197B" w14:paraId="467B0EB2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AAB3EDD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46979234" w14:textId="77777777" w:rsidR="001F197B" w:rsidRDefault="00925871">
            <w:pPr>
              <w:spacing w:after="0" w:line="240" w:lineRule="auto"/>
            </w:pPr>
            <w:r>
              <w:t xml:space="preserve">sídlo žadatele </w:t>
            </w:r>
            <w:r>
              <w:br/>
              <w:t xml:space="preserve">(ulice č. p./č. o., obec, </w:t>
            </w:r>
            <w:proofErr w:type="spellStart"/>
            <w:r>
              <w:t>psč</w:t>
            </w:r>
            <w:proofErr w:type="spellEnd"/>
            <w:r>
              <w:t>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FD0C0A3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F197B" w14:paraId="077462B7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9EFA890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A229DB6" w14:textId="77777777" w:rsidR="001F197B" w:rsidRDefault="00925871">
            <w:pPr>
              <w:spacing w:after="0" w:line="240" w:lineRule="auto"/>
            </w:pPr>
            <w:r>
              <w:t>IČO/DIČ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D0943A2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F197B" w14:paraId="3946ADE2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6FBB730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1AF6276" w14:textId="77777777" w:rsidR="001F197B" w:rsidRDefault="00925871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0612148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F197B" w14:paraId="49350B59" w14:textId="77777777">
        <w:trPr>
          <w:trHeight w:val="601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7899210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3B55D49" w14:textId="77777777" w:rsidR="001F197B" w:rsidRDefault="00925871">
            <w:pPr>
              <w:spacing w:after="0" w:line="240" w:lineRule="auto"/>
            </w:pPr>
            <w:r>
              <w:t>statutární zástupce žadatele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FC87B74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F197B" w14:paraId="46AAE239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3013911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0F6EB96" w14:textId="77777777" w:rsidR="001F197B" w:rsidRDefault="00925871">
            <w:pPr>
              <w:spacing w:after="0" w:line="240" w:lineRule="auto"/>
            </w:pPr>
            <w:r>
              <w:t xml:space="preserve">kontaktní osoba 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BB8ABFE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1F197B" w14:paraId="5AEDEBEA" w14:textId="77777777">
        <w:trPr>
          <w:trHeight w:val="554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24B59254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INFORMACE O PROJEKTU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4BB7063" w14:textId="77777777" w:rsidR="001F197B" w:rsidRDefault="00925871">
            <w:pPr>
              <w:spacing w:after="0" w:line="240" w:lineRule="auto"/>
            </w:pPr>
            <w:r>
              <w:t xml:space="preserve">místo realizace projektu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5D377EF" w14:textId="77777777" w:rsidR="001F197B" w:rsidRDefault="00925871">
            <w:pPr>
              <w:spacing w:before="240" w:after="0" w:line="240" w:lineRule="auto"/>
              <w:rPr>
                <w:i/>
              </w:rPr>
            </w:pPr>
            <w:r>
              <w:rPr>
                <w:i/>
              </w:rPr>
              <w:t>Uveďte místo realizace projektu.</w:t>
            </w:r>
          </w:p>
          <w:p w14:paraId="1CACC9DE" w14:textId="77777777" w:rsidR="001F197B" w:rsidRDefault="009258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adresa</w:t>
            </w:r>
          </w:p>
          <w:p w14:paraId="2BC90C69" w14:textId="77777777" w:rsidR="001F197B" w:rsidRDefault="00925871">
            <w:pPr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>obec/obce (město/města)</w:t>
            </w:r>
          </w:p>
        </w:tc>
      </w:tr>
      <w:tr w:rsidR="001F197B" w14:paraId="5649BFC0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4804CB1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90B1696" w14:textId="77777777" w:rsidR="001F197B" w:rsidRDefault="00925871">
            <w:pPr>
              <w:spacing w:after="0" w:line="240" w:lineRule="auto"/>
            </w:pPr>
            <w:r>
              <w:t>počet obyvatel obce (zřizovatele SDH)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96E7519" w14:textId="77777777" w:rsidR="001F197B" w:rsidRDefault="00925871">
            <w:pPr>
              <w:spacing w:before="240" w:after="0" w:line="240" w:lineRule="auto"/>
              <w:rPr>
                <w:i/>
              </w:rPr>
            </w:pPr>
            <w:r>
              <w:rPr>
                <w:i/>
              </w:rPr>
              <w:t>Uveďte počet obyvatel obce (jakožto zřizovatele SDH), která předkládá tento projektový záměr dle ČSÚ k 1. 1. 2023.</w:t>
            </w:r>
          </w:p>
          <w:p w14:paraId="5D8F1C9E" w14:textId="77777777" w:rsidR="001F197B" w:rsidRDefault="00925871">
            <w:pPr>
              <w:spacing w:line="240" w:lineRule="auto"/>
              <w:rPr>
                <w:b/>
              </w:rPr>
            </w:pPr>
            <w:r>
              <w:rPr>
                <w:i/>
              </w:rPr>
              <w:t>(</w:t>
            </w:r>
            <w:hyperlink r:id="rId10">
              <w:r>
                <w:rPr>
                  <w:i/>
                  <w:color w:val="0563C1"/>
                  <w:u w:val="single"/>
                </w:rPr>
                <w:t>https://www.czso.cz/csu/czso/pocet-obyvatel-v-obcich-k-112023</w:t>
              </w:r>
            </w:hyperlink>
            <w:r>
              <w:rPr>
                <w:b/>
              </w:rPr>
              <w:t>)</w:t>
            </w:r>
          </w:p>
        </w:tc>
      </w:tr>
      <w:tr w:rsidR="001F197B" w14:paraId="18224201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64E073C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A786482" w14:textId="77777777" w:rsidR="001F197B" w:rsidRDefault="00925871">
            <w:pPr>
              <w:spacing w:after="0" w:line="240" w:lineRule="auto"/>
            </w:pPr>
            <w:r>
              <w:t>popis projektu a podporované aktivity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7B4B5A7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Vyberte a popište </w:t>
            </w:r>
            <w:proofErr w:type="spellStart"/>
            <w:r>
              <w:rPr>
                <w:i/>
                <w:color w:val="000000"/>
              </w:rPr>
              <w:t>podaktivity</w:t>
            </w:r>
            <w:proofErr w:type="spellEnd"/>
            <w:r>
              <w:rPr>
                <w:i/>
                <w:color w:val="000000"/>
              </w:rPr>
              <w:t xml:space="preserve"> a opatření, které jsou projektem realizovány, nerelevantní smažte:</w:t>
            </w:r>
          </w:p>
          <w:p w14:paraId="4AA9AD1F" w14:textId="77777777" w:rsidR="001F197B" w:rsidRDefault="001F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</w:p>
          <w:p w14:paraId="6A6355DA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A. </w:t>
            </w:r>
            <w:r>
              <w:rPr>
                <w:color w:val="000000"/>
              </w:rPr>
              <w:t>Výstavba a rekonstrukce požárních zbrojnic</w:t>
            </w:r>
          </w:p>
          <w:p w14:paraId="7FE172FE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Pokud je projektem opatření realizováno, uveďte popis realizace včetně</w:t>
            </w:r>
            <w:r>
              <w:t> </w:t>
            </w:r>
            <w:r>
              <w:rPr>
                <w:color w:val="000000"/>
              </w:rPr>
              <w:t>technického a technologického řešení.</w:t>
            </w:r>
          </w:p>
          <w:p w14:paraId="07058292" w14:textId="77777777" w:rsidR="001F197B" w:rsidRDefault="001F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7"/>
              <w:rPr>
                <w:color w:val="000000"/>
              </w:rPr>
            </w:pPr>
          </w:p>
          <w:p w14:paraId="796EDE19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B. </w:t>
            </w:r>
            <w:r>
              <w:rPr>
                <w:color w:val="000000"/>
              </w:rPr>
              <w:t>Pořízení požární techniky, věcných prostředků požární ochrany</w:t>
            </w:r>
          </w:p>
          <w:p w14:paraId="2D4B54BA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>Pokud je projektem opatření realizováno, uveďte popis realizace včetně</w:t>
            </w:r>
            <w:r>
              <w:t> </w:t>
            </w:r>
            <w:r>
              <w:rPr>
                <w:color w:val="000000"/>
              </w:rPr>
              <w:t xml:space="preserve">technického a technologického řešení. </w:t>
            </w:r>
          </w:p>
          <w:p w14:paraId="3DFE2FEC" w14:textId="77777777" w:rsidR="001F197B" w:rsidRDefault="001F1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87"/>
              <w:rPr>
                <w:color w:val="000000"/>
              </w:rPr>
            </w:pPr>
          </w:p>
          <w:p w14:paraId="5B814E18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C. </w:t>
            </w:r>
            <w:r>
              <w:rPr>
                <w:color w:val="000000"/>
              </w:rPr>
              <w:t>Vybudování a revitalizace umělých vodních požárních nádrží v obcích</w:t>
            </w:r>
          </w:p>
          <w:p w14:paraId="0A9DD500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Pokud je projektem opatření realizováno, uveďte popis realizace včetně technického a technologického řešení.</w:t>
            </w:r>
          </w:p>
          <w:p w14:paraId="64011227" w14:textId="77777777" w:rsidR="001F197B" w:rsidRDefault="00925871">
            <w:pPr>
              <w:spacing w:after="0"/>
            </w:pPr>
            <w:r>
              <w:rPr>
                <w:i/>
              </w:rPr>
              <w:t>Popište soulad s přílohou č. 5 výzvy MAS - Parametry pro stavby a normativ materiálně technického vybavení pro výkon činností SDH obcí.</w:t>
            </w:r>
          </w:p>
        </w:tc>
      </w:tr>
      <w:tr w:rsidR="001F197B" w14:paraId="5DF247B8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54AE00D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4823BB2" w14:textId="77777777" w:rsidR="001F197B" w:rsidRDefault="00925871">
            <w:pPr>
              <w:spacing w:after="0" w:line="240" w:lineRule="auto"/>
            </w:pPr>
            <w:r>
              <w:t>cíl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33907F0" w14:textId="77777777" w:rsidR="001F197B" w:rsidRDefault="00925871">
            <w:pPr>
              <w:spacing w:before="240" w:after="24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>Stručně popište stanovené cíle projektu.</w:t>
            </w:r>
          </w:p>
        </w:tc>
      </w:tr>
      <w:tr w:rsidR="001F197B" w14:paraId="7C7ACA81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32B64D43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6BEE101" w14:textId="77777777" w:rsidR="001F197B" w:rsidRDefault="00925871">
            <w:pPr>
              <w:spacing w:after="0" w:line="240" w:lineRule="auto"/>
            </w:pPr>
            <w:r>
              <w:t>popis přínosu projektu k posílení schopnosti reakce jednotky SDH obce kategorie JPO II, III a</w:t>
            </w:r>
          </w:p>
          <w:p w14:paraId="33CA98CA" w14:textId="77777777" w:rsidR="001F197B" w:rsidRDefault="001F197B">
            <w:pPr>
              <w:spacing w:after="0" w:line="240" w:lineRule="auto"/>
            </w:pP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E544469" w14:textId="77777777" w:rsidR="001F197B" w:rsidRDefault="00925871">
            <w:pPr>
              <w:spacing w:before="240" w:after="120" w:line="312" w:lineRule="auto"/>
              <w:rPr>
                <w:i/>
              </w:rPr>
            </w:pPr>
            <w:r>
              <w:rPr>
                <w:i/>
              </w:rPr>
              <w:t>Popište, jak realizace plánovaných opatření přispěje:</w:t>
            </w:r>
          </w:p>
          <w:p w14:paraId="01D177D8" w14:textId="77777777" w:rsidR="001F197B" w:rsidRDefault="00925871">
            <w:pPr>
              <w:numPr>
                <w:ilvl w:val="0"/>
                <w:numId w:val="3"/>
              </w:numPr>
              <w:spacing w:after="0" w:line="312" w:lineRule="auto"/>
              <w:ind w:left="387"/>
              <w:rPr>
                <w:i/>
              </w:rPr>
            </w:pPr>
            <w:r>
              <w:rPr>
                <w:i/>
              </w:rPr>
              <w:t xml:space="preserve">ke snížení negativních jevů mimořádných událostí </w:t>
            </w:r>
            <w:r>
              <w:rPr>
                <w:b/>
                <w:i/>
              </w:rPr>
              <w:t>nebo</w:t>
            </w:r>
            <w:r>
              <w:rPr>
                <w:i/>
              </w:rPr>
              <w:t xml:space="preserve"> </w:t>
            </w:r>
          </w:p>
          <w:p w14:paraId="5BEF4B25" w14:textId="77777777" w:rsidR="001F197B" w:rsidRDefault="00925871">
            <w:pPr>
              <w:numPr>
                <w:ilvl w:val="0"/>
                <w:numId w:val="3"/>
              </w:numPr>
              <w:spacing w:after="120" w:line="312" w:lineRule="auto"/>
              <w:ind w:left="387"/>
              <w:rPr>
                <w:i/>
              </w:rPr>
            </w:pPr>
            <w:r>
              <w:rPr>
                <w:i/>
              </w:rPr>
              <w:t xml:space="preserve">zvýšení kvality záchranných a likvidačních prací </w:t>
            </w:r>
            <w:r>
              <w:rPr>
                <w:b/>
                <w:i/>
              </w:rPr>
              <w:t>nebo</w:t>
            </w:r>
            <w:r>
              <w:rPr>
                <w:i/>
              </w:rPr>
              <w:t xml:space="preserve"> </w:t>
            </w:r>
          </w:p>
          <w:p w14:paraId="0622B4B2" w14:textId="77777777" w:rsidR="001F197B" w:rsidRDefault="00925871">
            <w:pPr>
              <w:numPr>
                <w:ilvl w:val="0"/>
                <w:numId w:val="3"/>
              </w:numPr>
              <w:spacing w:after="120" w:line="312" w:lineRule="auto"/>
              <w:ind w:left="387"/>
              <w:rPr>
                <w:i/>
              </w:rPr>
            </w:pPr>
            <w:r>
              <w:rPr>
                <w:i/>
              </w:rPr>
              <w:t>snížení časové dotace potřebné při záchranných a likvidačních prací při řešení mimořádných událostí.</w:t>
            </w:r>
          </w:p>
        </w:tc>
      </w:tr>
      <w:tr w:rsidR="001F197B" w14:paraId="7D240DBA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0DB7BFC3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D4449EB" w14:textId="77777777" w:rsidR="001F197B" w:rsidRDefault="00925871">
            <w:pPr>
              <w:spacing w:after="0" w:line="240" w:lineRule="auto"/>
            </w:pPr>
            <w:r>
              <w:t>jednotka sboru dobrovolných hasičů obce kategorie JPO II, III a V (podle § 29 zákona č. 133/1985 Sb., o požární ochraně, ve znění pozdějších předpisů)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FD4B169" w14:textId="77777777" w:rsidR="001F197B" w:rsidRDefault="00925871">
            <w:pPr>
              <w:spacing w:before="240"/>
            </w:pPr>
            <w:r>
              <w:rPr>
                <w:i/>
              </w:rPr>
              <w:t>Uveďte, na kterou z uvedených kategorií jednotek sboru dobrovolných hasičů obcí jsou projektem realizované aktivity zaměřeny.</w:t>
            </w:r>
            <w:r>
              <w:t xml:space="preserve"> </w:t>
            </w:r>
          </w:p>
          <w:p w14:paraId="3DA6D858" w14:textId="77777777" w:rsidR="001F197B" w:rsidRDefault="00925871">
            <w:pPr>
              <w:spacing w:after="0"/>
              <w:ind w:left="246" w:hanging="246"/>
              <w:rPr>
                <w:i/>
              </w:rPr>
            </w:pPr>
            <w:r>
              <w:t>•</w:t>
            </w:r>
            <w:r>
              <w:rPr>
                <w:i/>
              </w:rPr>
              <w:t xml:space="preserve">     JPO kategorie II</w:t>
            </w:r>
          </w:p>
          <w:p w14:paraId="44C68195" w14:textId="77777777" w:rsidR="001F197B" w:rsidRDefault="00925871">
            <w:pPr>
              <w:spacing w:after="0"/>
              <w:ind w:left="246" w:hanging="246"/>
              <w:rPr>
                <w:i/>
              </w:rPr>
            </w:pPr>
            <w:r>
              <w:rPr>
                <w:i/>
              </w:rPr>
              <w:t>•     JPO kategorie III</w:t>
            </w:r>
          </w:p>
          <w:p w14:paraId="0E661443" w14:textId="77777777" w:rsidR="001F197B" w:rsidRDefault="00925871">
            <w:pPr>
              <w:spacing w:after="120" w:line="312" w:lineRule="auto"/>
              <w:rPr>
                <w:b/>
              </w:rPr>
            </w:pPr>
            <w:r>
              <w:rPr>
                <w:i/>
              </w:rPr>
              <w:lastRenderedPageBreak/>
              <w:t>•     JPO kategorie V</w:t>
            </w:r>
          </w:p>
        </w:tc>
      </w:tr>
      <w:tr w:rsidR="001F197B" w14:paraId="0E43EEC3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B2F8C08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A1C0BAA" w14:textId="77777777" w:rsidR="001F197B" w:rsidRDefault="00925871">
            <w:pPr>
              <w:spacing w:after="0" w:line="240" w:lineRule="auto"/>
            </w:pPr>
            <w:r>
              <w:t xml:space="preserve">zdůvodnění potřebnosti projektu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0F83CDE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Popište stávající stav projektu a potřebnost realizace projektu odůvodněte.</w:t>
            </w:r>
          </w:p>
        </w:tc>
      </w:tr>
      <w:tr w:rsidR="001F197B" w14:paraId="2F2ABC65" w14:textId="77777777">
        <w:trPr>
          <w:trHeight w:val="1220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F2B67B5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F3685CA" w14:textId="77777777" w:rsidR="001F197B" w:rsidRDefault="00925871">
            <w:pPr>
              <w:spacing w:after="0" w:line="240" w:lineRule="auto"/>
            </w:pPr>
            <w: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9B7539A" w14:textId="77777777" w:rsidR="001F197B" w:rsidRDefault="0092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Uveďte stav připravenosti projektu, jaké dokumenty potřebné k realizaci projektu má žadatel k dispozici, např. projektová dokumentace, stavební povolení, atd.</w:t>
            </w:r>
          </w:p>
          <w:p w14:paraId="590EFDC8" w14:textId="77777777" w:rsidR="001F197B" w:rsidRDefault="00925871">
            <w:pPr>
              <w:spacing w:line="240" w:lineRule="auto"/>
              <w:rPr>
                <w:b/>
              </w:rPr>
            </w:pPr>
            <w:r>
              <w:rPr>
                <w:i/>
                <w:color w:val="000000"/>
              </w:rPr>
              <w:t>Dokumenty potřebné k věcnému hodnocení doložte do příloh tohoto projektového záměru.</w:t>
            </w:r>
          </w:p>
        </w:tc>
      </w:tr>
      <w:tr w:rsidR="001F197B" w14:paraId="3A9192CF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58A4742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4DC7D46" w14:textId="77777777" w:rsidR="001F197B" w:rsidRDefault="00925871">
            <w:pPr>
              <w:spacing w:after="0" w:line="240" w:lineRule="auto"/>
            </w:pPr>
            <w: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9BEDF83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DD. MM. RRRR</w:t>
            </w:r>
          </w:p>
        </w:tc>
      </w:tr>
      <w:tr w:rsidR="001F197B" w14:paraId="5AA27CBD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DB9F074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14A8980" w14:textId="77777777" w:rsidR="001F197B" w:rsidRDefault="00925871">
            <w:pPr>
              <w:spacing w:after="0" w:line="240" w:lineRule="auto"/>
            </w:pPr>
            <w:r>
              <w:t>předpokládané datum zahájení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389DAFB" w14:textId="77777777" w:rsidR="001F197B" w:rsidRDefault="00925871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může být zahájena před podáním žádosti o podporu, nejdříve však 1. 1. 2021.</w:t>
            </w:r>
          </w:p>
        </w:tc>
      </w:tr>
      <w:tr w:rsidR="001F197B" w14:paraId="77908384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26984949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B403B34" w14:textId="77777777" w:rsidR="001F197B" w:rsidRDefault="00925871">
            <w:pPr>
              <w:spacing w:after="0" w:line="240" w:lineRule="auto"/>
            </w:pPr>
            <w:r>
              <w:t>předpokládané datum ukončení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A2C10E2" w14:textId="77777777" w:rsidR="001F197B" w:rsidRDefault="00925871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nesmí být ukončena před podáním žádosti o podporu (plné žádosti o podporu do M20S21+).</w:t>
            </w:r>
          </w:p>
        </w:tc>
      </w:tr>
      <w:tr w:rsidR="001F197B" w14:paraId="59DCE871" w14:textId="77777777">
        <w:trPr>
          <w:trHeight w:val="55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E1261D9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240CEA0" w14:textId="77777777" w:rsidR="001F197B" w:rsidRDefault="00925871">
            <w:pPr>
              <w:spacing w:after="0" w:line="240" w:lineRule="auto"/>
            </w:pPr>
            <w:r>
              <w:t>vazba projektu na projekty žadatele financované z dalších dotačních zdrojů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B438F4B" w14:textId="77777777" w:rsidR="001F197B" w:rsidRDefault="00925871">
            <w:pPr>
              <w:spacing w:before="240" w:line="240" w:lineRule="auto"/>
              <w:rPr>
                <w:i/>
                <w:color w:val="000000"/>
              </w:rPr>
            </w:pPr>
            <w:r>
              <w:rPr>
                <w:i/>
              </w:rPr>
              <w:t>Uveďte vazbu na další projekty, pokud je to relevantní.</w:t>
            </w:r>
          </w:p>
        </w:tc>
      </w:tr>
      <w:tr w:rsidR="001F197B" w14:paraId="57FF1A61" w14:textId="77777777">
        <w:trPr>
          <w:trHeight w:val="268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0ACE19BC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 PROJEKTU (v Kč)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FBDFD3E" w14:textId="77777777" w:rsidR="001F197B" w:rsidRDefault="00925871">
            <w:pPr>
              <w:spacing w:after="0" w:line="240" w:lineRule="auto"/>
            </w:pPr>
            <w:r>
              <w:t>celkové výdaje projektu (100 %)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56A8F2FD" w14:textId="77777777" w:rsidR="001F197B" w:rsidRDefault="001F197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A7EA7FB" w14:textId="77777777" w:rsidR="001F197B" w:rsidRDefault="00925871">
            <w:pPr>
              <w:spacing w:after="0" w:line="240" w:lineRule="auto"/>
            </w:pPr>
            <w:r>
              <w:t>Kč</w:t>
            </w:r>
          </w:p>
        </w:tc>
      </w:tr>
      <w:tr w:rsidR="001F197B" w14:paraId="6D269DFE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0A3DF0A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9B080BC" w14:textId="77777777" w:rsidR="001F197B" w:rsidRDefault="00925871">
            <w:pPr>
              <w:spacing w:after="0" w:line="240" w:lineRule="auto"/>
            </w:pPr>
            <w:r>
              <w:t>celkové způsobilé výdaje - CZK (výdaje, ze kterých je stanovena dotace, tj. 95 % dotace + 5 % vlastní podíl)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6347A11C" w14:textId="77777777" w:rsidR="001F197B" w:rsidRDefault="00925871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DFC8FD4" w14:textId="77777777" w:rsidR="001F197B" w:rsidRDefault="00925871">
            <w:pPr>
              <w:spacing w:after="0" w:line="240" w:lineRule="auto"/>
            </w:pPr>
            <w:r>
              <w:t>Kč</w:t>
            </w:r>
          </w:p>
        </w:tc>
      </w:tr>
      <w:tr w:rsidR="001F197B" w14:paraId="3A04917C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7D87FB47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4BFC31C" w14:textId="77777777" w:rsidR="001F197B" w:rsidRDefault="00925871">
            <w:pPr>
              <w:spacing w:after="0" w:line="240" w:lineRule="auto"/>
            </w:pPr>
            <w:r>
              <w:t>podpora – příspěvek unie - CZK (95 %)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2BACEDCD" w14:textId="77777777" w:rsidR="001F197B" w:rsidRDefault="00925871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42BA924" w14:textId="77777777" w:rsidR="001F197B" w:rsidRDefault="00925871">
            <w:pPr>
              <w:spacing w:after="0" w:line="240" w:lineRule="auto"/>
            </w:pPr>
            <w:r>
              <w:t>Kč</w:t>
            </w:r>
          </w:p>
        </w:tc>
      </w:tr>
      <w:tr w:rsidR="001F197B" w14:paraId="7E7DFE93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C4E1FDB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C28FE48" w14:textId="77777777" w:rsidR="001F197B" w:rsidRDefault="00925871">
            <w:pPr>
              <w:spacing w:after="0" w:line="240" w:lineRule="auto"/>
            </w:pPr>
            <w:r>
              <w:t>podpora – národní veřejné zdroje - CZK (0 %)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0BAFF550" w14:textId="77777777" w:rsidR="001F197B" w:rsidRDefault="00925871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862B9C7" w14:textId="77777777" w:rsidR="001F197B" w:rsidRDefault="00925871">
            <w:pPr>
              <w:spacing w:after="0" w:line="240" w:lineRule="auto"/>
            </w:pPr>
            <w:r>
              <w:t>Kč</w:t>
            </w:r>
          </w:p>
        </w:tc>
      </w:tr>
      <w:tr w:rsidR="001F197B" w14:paraId="389F76EB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429C5433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0256F9AE" w14:textId="77777777" w:rsidR="001F197B" w:rsidRDefault="00925871">
            <w:pPr>
              <w:spacing w:after="0" w:line="240" w:lineRule="auto"/>
            </w:pPr>
            <w:r>
              <w:t>vlastní zdroje příjemce - CZK (5 % z celkových způsobilých výdajů) + celkové nezpůsobilé výdaje)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5DB530D2" w14:textId="77777777" w:rsidR="001F197B" w:rsidRDefault="00925871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B1ED35E" w14:textId="77777777" w:rsidR="001F197B" w:rsidRDefault="00925871">
            <w:pPr>
              <w:spacing w:after="0" w:line="240" w:lineRule="auto"/>
            </w:pPr>
            <w:r>
              <w:t>Kč</w:t>
            </w:r>
          </w:p>
        </w:tc>
      </w:tr>
      <w:tr w:rsidR="001F197B" w14:paraId="4DFAAD45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8A1F0EF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7A4D950" w14:textId="77777777" w:rsidR="001F197B" w:rsidRDefault="00925871">
            <w:pPr>
              <w:spacing w:after="0" w:line="240" w:lineRule="auto"/>
            </w:pPr>
            <w:r>
              <w:t>nezpůsobilé výdaje - CZK (výdaje, ze kterých není stanovena dotace, tj. bez 5 % povinné účasti)</w:t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6A31BFC1" w14:textId="77777777" w:rsidR="001F197B" w:rsidRDefault="00925871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1964C52" w14:textId="77777777" w:rsidR="001F197B" w:rsidRDefault="00925871">
            <w:pPr>
              <w:spacing w:after="0" w:line="240" w:lineRule="auto"/>
            </w:pPr>
            <w:r>
              <w:t>Kč</w:t>
            </w:r>
          </w:p>
        </w:tc>
      </w:tr>
      <w:tr w:rsidR="001F197B" w14:paraId="577E3436" w14:textId="77777777">
        <w:trPr>
          <w:trHeight w:val="935"/>
          <w:jc w:val="center"/>
        </w:trPr>
        <w:tc>
          <w:tcPr>
            <w:tcW w:w="3120" w:type="dxa"/>
            <w:vMerge w:val="restart"/>
            <w:shd w:val="clear" w:color="auto" w:fill="DFD0CB"/>
            <w:vAlign w:val="center"/>
          </w:tcPr>
          <w:p w14:paraId="24D614D9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PROJEKTU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3EA8812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kód indikátoru a označení aktivity </w:t>
            </w:r>
          </w:p>
          <w:p w14:paraId="17730012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(A., B., C.)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1D66ABD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9C990FB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měrná jednotka indikátoru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4CBA921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výchozí hodnota indikátoru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64241673" w14:textId="77777777" w:rsidR="001F197B" w:rsidRDefault="00925871">
            <w:pPr>
              <w:spacing w:after="0" w:line="240" w:lineRule="auto"/>
              <w:jc w:val="center"/>
              <w:rPr>
                <w:b/>
                <w:strike/>
              </w:rPr>
            </w:pPr>
            <w:r>
              <w:rPr>
                <w:b/>
              </w:rPr>
              <w:t>cílová hodnota indikátoru</w:t>
            </w:r>
          </w:p>
        </w:tc>
      </w:tr>
      <w:tr w:rsidR="001F197B" w14:paraId="2EAAE4D9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1FA5CDD1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trike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6D5885E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437 501</w:t>
            </w:r>
          </w:p>
          <w:p w14:paraId="38DD55E4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A., B., C.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E34DA35" w14:textId="77777777" w:rsidR="001F197B" w:rsidRDefault="00925871">
            <w:pPr>
              <w:spacing w:after="0" w:line="240" w:lineRule="auto"/>
            </w:pPr>
            <w: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CA3D694" w14:textId="77777777" w:rsidR="001F197B" w:rsidRDefault="00925871">
            <w:pPr>
              <w:spacing w:after="0" w:line="240" w:lineRule="auto"/>
              <w:jc w:val="center"/>
            </w:pPr>
            <w:r>
              <w:t> počet obyvatel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6BD5DD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17F860EB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65A075EC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D1A2BA0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0088E51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575 012</w:t>
            </w:r>
          </w:p>
          <w:p w14:paraId="03487034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D0525E7" w14:textId="77777777" w:rsidR="001F197B" w:rsidRDefault="00925871">
            <w:pPr>
              <w:spacing w:after="0" w:line="240" w:lineRule="auto"/>
            </w:pPr>
            <w:r>
              <w:t xml:space="preserve">Nové či </w:t>
            </w:r>
            <w:proofErr w:type="spellStart"/>
            <w:r>
              <w:t>zodolněné</w:t>
            </w:r>
            <w:proofErr w:type="spellEnd"/>
            <w:r>
              <w:t xml:space="preserve"> objekty sloužící složkám IZS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98BCC70" w14:textId="0F0E5AF8" w:rsidR="001F197B" w:rsidRDefault="00E132EE">
            <w:pPr>
              <w:spacing w:after="0" w:line="240" w:lineRule="auto"/>
              <w:jc w:val="center"/>
            </w:pPr>
            <w:r>
              <w:t>objekty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32EB407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1BD48D8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365CDA6A" w14:textId="77777777">
        <w:trPr>
          <w:trHeight w:val="268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7D8D306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424636C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324 041 </w:t>
            </w:r>
          </w:p>
          <w:p w14:paraId="730702B1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EFF460C" w14:textId="77777777" w:rsidR="001F197B" w:rsidRDefault="00925871">
            <w:pPr>
              <w:spacing w:after="0" w:line="240" w:lineRule="auto"/>
            </w:pPr>
            <w:r>
              <w:t>Veřejné budovy s nižší energetickou náročností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22F1D0A" w14:textId="4571068B" w:rsidR="001F197B" w:rsidRDefault="00925871">
            <w:pPr>
              <w:spacing w:after="0" w:line="240" w:lineRule="auto"/>
              <w:jc w:val="center"/>
            </w:pPr>
            <w:r>
              <w:t> </w:t>
            </w:r>
            <w:r w:rsidR="00E132EE">
              <w:t>m2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79EB03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439BEE4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1CDC7FF3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2333E715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934CA8D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323 000</w:t>
            </w:r>
          </w:p>
          <w:p w14:paraId="194B465C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A.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7D707AB" w14:textId="77777777" w:rsidR="001F197B" w:rsidRDefault="00925871">
            <w:pPr>
              <w:spacing w:after="0" w:line="240" w:lineRule="auto"/>
            </w:pPr>
            <w:r>
              <w:t>Snížení konečné spotřeby energie u podpořených subjektů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F4E1992" w14:textId="53E2A872" w:rsidR="001F197B" w:rsidRDefault="00E132EE">
            <w:pPr>
              <w:spacing w:after="0" w:line="240" w:lineRule="auto"/>
              <w:jc w:val="center"/>
            </w:pPr>
            <w:r>
              <w:t>GJ/rok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2379FA0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6AF38FB2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78F6BD75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5225507D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C8DA2A0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570 012 </w:t>
            </w:r>
          </w:p>
          <w:p w14:paraId="60A4BE72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B2B1207" w14:textId="77777777" w:rsidR="001F197B" w:rsidRDefault="00925871">
            <w:pPr>
              <w:spacing w:after="0" w:line="240" w:lineRule="auto"/>
            </w:pPr>
            <w:r>
              <w:t>Počet nových věcných prostředků složek IZS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E5F5EA0" w14:textId="7180F2AD" w:rsidR="001F197B" w:rsidRDefault="00E132EE">
            <w:pPr>
              <w:spacing w:after="0" w:line="240" w:lineRule="auto"/>
              <w:jc w:val="center"/>
            </w:pPr>
            <w:r>
              <w:t>set 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BDEFED" w14:textId="77777777" w:rsidR="001F197B" w:rsidRDefault="001F197B">
            <w:pPr>
              <w:spacing w:after="0" w:line="240" w:lineRule="auto"/>
              <w:rPr>
                <w:b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60AA1BBB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7EC52FA1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2CCF1A41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02F070F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575 401 </w:t>
            </w:r>
          </w:p>
          <w:p w14:paraId="472E7CF3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7C6073" w14:textId="77777777" w:rsidR="001F197B" w:rsidRDefault="00925871">
            <w:pPr>
              <w:spacing w:after="0" w:line="240" w:lineRule="auto"/>
            </w:pPr>
            <w:r>
              <w:t>Počet kusů nové techniky složek IZS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8D0462" w14:textId="2A6CAED6" w:rsidR="001F197B" w:rsidRDefault="00E132EE">
            <w:pPr>
              <w:spacing w:after="0" w:line="240" w:lineRule="auto"/>
              <w:jc w:val="center"/>
            </w:pPr>
            <w:r>
              <w:t>technika IZS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  <w:vAlign w:val="center"/>
          </w:tcPr>
          <w:p w14:paraId="47EDC698" w14:textId="77777777" w:rsidR="001F197B" w:rsidRDefault="001F197B">
            <w:pPr>
              <w:spacing w:after="0" w:line="240" w:lineRule="auto"/>
              <w:rPr>
                <w:b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7E88865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387E4399" w14:textId="77777777">
        <w:trPr>
          <w:trHeight w:val="284"/>
          <w:jc w:val="center"/>
        </w:trPr>
        <w:tc>
          <w:tcPr>
            <w:tcW w:w="3120" w:type="dxa"/>
            <w:vMerge/>
            <w:shd w:val="clear" w:color="auto" w:fill="DFD0CB"/>
            <w:vAlign w:val="center"/>
          </w:tcPr>
          <w:p w14:paraId="6DC12261" w14:textId="77777777" w:rsidR="001F197B" w:rsidRDefault="001F1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550DCD9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575 101 </w:t>
            </w:r>
          </w:p>
          <w:p w14:paraId="2A35432E" w14:textId="77777777" w:rsidR="001F197B" w:rsidRDefault="00925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5F0716" w14:textId="77777777" w:rsidR="001F197B" w:rsidRDefault="00925871">
            <w:pPr>
              <w:spacing w:after="0" w:line="240" w:lineRule="auto"/>
            </w:pPr>
            <w:r>
              <w:t>Počet podpořených umělých zdrojů požární vody Indikátory výsledku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09FCCDB" w14:textId="77777777" w:rsidR="001F197B" w:rsidRDefault="00925871">
            <w:pPr>
              <w:spacing w:after="0" w:line="240" w:lineRule="auto"/>
              <w:jc w:val="center"/>
            </w:pPr>
            <w:r>
              <w:t>zdroj požární vody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82BCAF" w14:textId="77777777" w:rsidR="001F197B" w:rsidRDefault="001F197B">
            <w:pPr>
              <w:spacing w:after="0" w:line="240" w:lineRule="auto"/>
              <w:rPr>
                <w:b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B8D5839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361216D0" w14:textId="77777777">
        <w:trPr>
          <w:trHeight w:val="608"/>
          <w:jc w:val="center"/>
        </w:trPr>
        <w:tc>
          <w:tcPr>
            <w:tcW w:w="3120" w:type="dxa"/>
            <w:shd w:val="clear" w:color="auto" w:fill="DFD0CB"/>
            <w:vAlign w:val="center"/>
          </w:tcPr>
          <w:p w14:paraId="5EF40398" w14:textId="77777777" w:rsidR="001F197B" w:rsidRDefault="00925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Seznam příloh: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523AD534" w14:textId="77777777" w:rsidR="001F197B" w:rsidRDefault="009258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Žadatel uvede všechny přílohy, které dokládá k projektovému záměru, např. plná moc, fotodokumentace aktuálního stavu, projektová studie/fotodokumentace apod., a další přílohy pro prokázání plnění kritérií věcného hodnocení.</w:t>
            </w:r>
          </w:p>
        </w:tc>
      </w:tr>
      <w:tr w:rsidR="001F197B" w14:paraId="6619DE8E" w14:textId="77777777">
        <w:trPr>
          <w:trHeight w:val="528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6F020B1E" w14:textId="77777777" w:rsidR="001F197B" w:rsidRDefault="00925871">
            <w:pPr>
              <w:spacing w:after="0" w:line="240" w:lineRule="auto"/>
            </w:pPr>
            <w:r>
              <w:t>místo a datum: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3C716AC5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382BFAED" w14:textId="77777777">
        <w:trPr>
          <w:trHeight w:val="268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097BE95F" w14:textId="77777777" w:rsidR="001F197B" w:rsidRDefault="00925871">
            <w:pPr>
              <w:spacing w:after="0" w:line="240" w:lineRule="auto"/>
            </w:pPr>
            <w:r>
              <w:t>statutární zástupce/pověřený zástupce: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71B497AF" w14:textId="77777777" w:rsidR="001F197B" w:rsidRDefault="001F197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F197B" w14:paraId="3DFED950" w14:textId="77777777">
        <w:trPr>
          <w:trHeight w:val="268"/>
          <w:jc w:val="center"/>
        </w:trPr>
        <w:tc>
          <w:tcPr>
            <w:tcW w:w="3120" w:type="dxa"/>
            <w:shd w:val="clear" w:color="auto" w:fill="auto"/>
            <w:vAlign w:val="center"/>
          </w:tcPr>
          <w:p w14:paraId="0A4634BC" w14:textId="77777777" w:rsidR="001F197B" w:rsidRDefault="00925871">
            <w:pPr>
              <w:spacing w:after="0" w:line="240" w:lineRule="auto"/>
            </w:pPr>
            <w:r>
              <w:t xml:space="preserve">podpis předkladatele projektového záměru: (může být i elektronický podpis): </w:t>
            </w:r>
          </w:p>
        </w:tc>
        <w:tc>
          <w:tcPr>
            <w:tcW w:w="11445" w:type="dxa"/>
            <w:gridSpan w:val="6"/>
            <w:shd w:val="clear" w:color="auto" w:fill="auto"/>
            <w:vAlign w:val="center"/>
          </w:tcPr>
          <w:p w14:paraId="4261D395" w14:textId="77777777" w:rsidR="001F197B" w:rsidRDefault="001F197B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74E3B843" w14:textId="77777777" w:rsidR="001F197B" w:rsidRDefault="001F19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</w:rPr>
      </w:pPr>
    </w:p>
    <w:p w14:paraId="5F20D940" w14:textId="77777777" w:rsidR="001F197B" w:rsidRDefault="0092587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Projektový záměr vyplněný a podepsaný oprávněnou osobou za žadatele bude doručen na </w:t>
      </w:r>
      <w:proofErr w:type="gramStart"/>
      <w:r>
        <w:rPr>
          <w:color w:val="000000"/>
        </w:rPr>
        <w:t>MAS</w:t>
      </w:r>
      <w:proofErr w:type="gramEnd"/>
      <w:r>
        <w:rPr>
          <w:color w:val="000000"/>
        </w:rPr>
        <w:t xml:space="preserve"> nejpozději do data stanoveného výzvou, společně s přílohami do </w:t>
      </w:r>
      <w:r>
        <w:rPr>
          <w:b/>
          <w:color w:val="000000"/>
        </w:rPr>
        <w:t xml:space="preserve">datové schránky MAS Chrudimsko, </w:t>
      </w:r>
      <w:proofErr w:type="spellStart"/>
      <w:r>
        <w:rPr>
          <w:b/>
          <w:color w:val="000000"/>
        </w:rPr>
        <w:t>z.s</w:t>
      </w:r>
      <w:proofErr w:type="spellEnd"/>
      <w:r>
        <w:rPr>
          <w:b/>
          <w:color w:val="000000"/>
        </w:rPr>
        <w:t xml:space="preserve">.: </w:t>
      </w:r>
      <w:proofErr w:type="spellStart"/>
      <w:r>
        <w:rPr>
          <w:b/>
          <w:color w:val="1F1F1F"/>
          <w:highlight w:val="white"/>
        </w:rPr>
        <w:t>kfjsqsv</w:t>
      </w:r>
      <w:proofErr w:type="spellEnd"/>
    </w:p>
    <w:p w14:paraId="0A3B5048" w14:textId="77777777" w:rsidR="001F197B" w:rsidRDefault="001F19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</w:pPr>
      <w:bookmarkStart w:id="1" w:name="_heading=h.30j0zll" w:colFirst="0" w:colLast="0"/>
      <w:bookmarkEnd w:id="1"/>
    </w:p>
    <w:sectPr w:rsidR="001F197B">
      <w:head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1AA5" w14:textId="77777777" w:rsidR="0082363E" w:rsidRDefault="0082363E">
      <w:pPr>
        <w:spacing w:after="0" w:line="240" w:lineRule="auto"/>
      </w:pPr>
      <w:r>
        <w:separator/>
      </w:r>
    </w:p>
  </w:endnote>
  <w:endnote w:type="continuationSeparator" w:id="0">
    <w:p w14:paraId="5D39792F" w14:textId="77777777" w:rsidR="0082363E" w:rsidRDefault="0082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7D2E" w14:textId="1BA9F970" w:rsidR="001F197B" w:rsidRDefault="00925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32EE">
      <w:rPr>
        <w:noProof/>
        <w:color w:val="000000"/>
      </w:rPr>
      <w:t>2</w:t>
    </w:r>
    <w:r>
      <w:rPr>
        <w:color w:val="000000"/>
      </w:rPr>
      <w:fldChar w:fldCharType="end"/>
    </w:r>
  </w:p>
  <w:p w14:paraId="22B930D8" w14:textId="77777777" w:rsidR="001F197B" w:rsidRDefault="001F1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0406" w14:textId="77777777" w:rsidR="0082363E" w:rsidRDefault="0082363E">
      <w:pPr>
        <w:spacing w:after="0" w:line="240" w:lineRule="auto"/>
      </w:pPr>
      <w:r>
        <w:separator/>
      </w:r>
    </w:p>
  </w:footnote>
  <w:footnote w:type="continuationSeparator" w:id="0">
    <w:p w14:paraId="084326A3" w14:textId="77777777" w:rsidR="0082363E" w:rsidRDefault="0082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FE05" w14:textId="77777777" w:rsidR="001F197B" w:rsidRDefault="00925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C2F8704" wp14:editId="065B680B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l="0" t="0" r="0" b="0"/>
          <wp:wrapNone/>
          <wp:docPr id="7" name="image3.png" descr="mas_chrudimsko_barevn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s_chrudimsko_barevn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B31B53" wp14:editId="212C3B3C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ACC"/>
    <w:multiLevelType w:val="multilevel"/>
    <w:tmpl w:val="5D2AAA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0E3632"/>
    <w:multiLevelType w:val="multilevel"/>
    <w:tmpl w:val="CDA49A0E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9F73B4"/>
    <w:multiLevelType w:val="multilevel"/>
    <w:tmpl w:val="367CC378"/>
    <w:lvl w:ilvl="0">
      <w:start w:val="6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7B"/>
    <w:rsid w:val="00061483"/>
    <w:rsid w:val="001F197B"/>
    <w:rsid w:val="0082363E"/>
    <w:rsid w:val="00925871"/>
    <w:rsid w:val="00E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BA56"/>
  <w15:docId w15:val="{A49D1223-BAE0-4B9E-A036-1B47A80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customStyle="1" w:styleId="Default">
    <w:name w:val="Default"/>
    <w:rsid w:val="000602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B16B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EB16BD"/>
  </w:style>
  <w:style w:type="character" w:styleId="Hypertextovodkaz">
    <w:name w:val="Hyperlink"/>
    <w:basedOn w:val="Standardnpsmoodstavce"/>
    <w:uiPriority w:val="99"/>
    <w:unhideWhenUsed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ocet-obyvatel-v-obcich-k-11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0swa/buiglTU7lp3RB6Q3D6gg==">CgMxLjAyCWguMzBqMHpsbDgAciExMGhJMHVuZkg1QWhjc1FXY1pqNnZVczhleGp3QXZTTjA=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Pc1</cp:lastModifiedBy>
  <cp:revision>3</cp:revision>
  <dcterms:created xsi:type="dcterms:W3CDTF">2023-08-15T12:36:00Z</dcterms:created>
  <dcterms:modified xsi:type="dcterms:W3CDTF">2023-11-09T13:15:00Z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